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91A" w:rsidRDefault="00A8491A" w:rsidP="00A8491A">
      <w:pPr>
        <w:jc w:val="center"/>
        <w:rPr>
          <w:b/>
          <w:sz w:val="28"/>
          <w:szCs w:val="28"/>
        </w:rPr>
      </w:pPr>
    </w:p>
    <w:p w:rsidR="00A8491A" w:rsidRDefault="00A8491A" w:rsidP="00A8491A">
      <w:pPr>
        <w:jc w:val="center"/>
        <w:rPr>
          <w:b/>
          <w:sz w:val="28"/>
          <w:szCs w:val="28"/>
        </w:rPr>
      </w:pPr>
    </w:p>
    <w:p w:rsidR="00A8491A" w:rsidRDefault="00A8491A" w:rsidP="00A8491A">
      <w:pPr>
        <w:jc w:val="center"/>
        <w:rPr>
          <w:b/>
          <w:sz w:val="28"/>
          <w:szCs w:val="28"/>
        </w:rPr>
      </w:pPr>
    </w:p>
    <w:p w:rsidR="00A8491A" w:rsidRDefault="00A8491A" w:rsidP="00A8491A">
      <w:pPr>
        <w:jc w:val="center"/>
        <w:rPr>
          <w:b/>
          <w:sz w:val="28"/>
          <w:szCs w:val="28"/>
        </w:rPr>
      </w:pPr>
      <w:r>
        <w:rPr>
          <w:b/>
          <w:sz w:val="28"/>
          <w:szCs w:val="28"/>
        </w:rPr>
        <w:t>СОВЕТ ДЕПУТАТОВ</w:t>
      </w:r>
    </w:p>
    <w:p w:rsidR="00A8491A" w:rsidRDefault="00A8491A" w:rsidP="00A8491A">
      <w:pPr>
        <w:jc w:val="center"/>
        <w:rPr>
          <w:b/>
          <w:sz w:val="28"/>
          <w:szCs w:val="28"/>
        </w:rPr>
      </w:pPr>
      <w:r>
        <w:rPr>
          <w:b/>
          <w:sz w:val="28"/>
          <w:szCs w:val="28"/>
        </w:rPr>
        <w:t>МУНИЦИПАЛЬНОГО ОКРУГА</w:t>
      </w:r>
    </w:p>
    <w:p w:rsidR="00A8491A" w:rsidRDefault="00A8491A" w:rsidP="00A8491A">
      <w:pPr>
        <w:jc w:val="center"/>
        <w:rPr>
          <w:b/>
          <w:sz w:val="28"/>
          <w:szCs w:val="28"/>
        </w:rPr>
      </w:pPr>
      <w:r>
        <w:rPr>
          <w:b/>
          <w:sz w:val="28"/>
          <w:szCs w:val="28"/>
        </w:rPr>
        <w:t>ТЕПЛЫЙ СТАН</w:t>
      </w:r>
    </w:p>
    <w:p w:rsidR="00A8491A" w:rsidRDefault="00A8491A" w:rsidP="00A8491A">
      <w:pPr>
        <w:tabs>
          <w:tab w:val="left" w:pos="5580"/>
        </w:tabs>
        <w:rPr>
          <w:b/>
          <w:sz w:val="28"/>
          <w:szCs w:val="28"/>
        </w:rPr>
      </w:pPr>
      <w:r>
        <w:rPr>
          <w:b/>
          <w:sz w:val="28"/>
          <w:szCs w:val="28"/>
        </w:rPr>
        <w:tab/>
      </w:r>
    </w:p>
    <w:p w:rsidR="00A8491A" w:rsidRDefault="00A8491A" w:rsidP="00A8491A">
      <w:pPr>
        <w:jc w:val="center"/>
        <w:rPr>
          <w:b/>
          <w:spacing w:val="20"/>
          <w:sz w:val="28"/>
          <w:szCs w:val="28"/>
        </w:rPr>
      </w:pPr>
      <w:r>
        <w:rPr>
          <w:b/>
          <w:spacing w:val="20"/>
          <w:sz w:val="28"/>
          <w:szCs w:val="28"/>
        </w:rPr>
        <w:t>РЕШЕНИЕ</w:t>
      </w:r>
    </w:p>
    <w:p w:rsidR="00A8491A" w:rsidRDefault="00A8491A" w:rsidP="00A8491A">
      <w:pPr>
        <w:rPr>
          <w:b/>
          <w:spacing w:val="20"/>
          <w:sz w:val="28"/>
          <w:szCs w:val="28"/>
        </w:rPr>
      </w:pPr>
    </w:p>
    <w:p w:rsidR="00A8491A" w:rsidRDefault="00A8491A" w:rsidP="00A8491A">
      <w:pPr>
        <w:jc w:val="both"/>
        <w:rPr>
          <w:b/>
          <w:sz w:val="28"/>
          <w:szCs w:val="28"/>
        </w:rPr>
      </w:pPr>
      <w:r>
        <w:rPr>
          <w:b/>
          <w:sz w:val="28"/>
          <w:szCs w:val="28"/>
        </w:rPr>
        <w:t>10.04.2014г. №42/11</w:t>
      </w:r>
    </w:p>
    <w:p w:rsidR="00A8491A" w:rsidRDefault="00A8491A" w:rsidP="009C0AF3">
      <w:pPr>
        <w:rPr>
          <w:sz w:val="28"/>
          <w:szCs w:val="28"/>
        </w:rPr>
      </w:pPr>
    </w:p>
    <w:p w:rsidR="00A8491A" w:rsidRDefault="00A8491A" w:rsidP="009C0AF3">
      <w:pPr>
        <w:rPr>
          <w:sz w:val="28"/>
          <w:szCs w:val="28"/>
        </w:rPr>
      </w:pPr>
    </w:p>
    <w:p w:rsidR="00A8491A" w:rsidRDefault="00A8491A" w:rsidP="009C0AF3">
      <w:pPr>
        <w:rPr>
          <w:sz w:val="28"/>
          <w:szCs w:val="28"/>
        </w:rPr>
      </w:pPr>
    </w:p>
    <w:p w:rsidR="00C160D6" w:rsidRDefault="00CC7282" w:rsidP="00CC7282">
      <w:pPr>
        <w:tabs>
          <w:tab w:val="left" w:pos="4253"/>
          <w:tab w:val="left" w:pos="4395"/>
        </w:tabs>
        <w:ind w:right="5221"/>
        <w:jc w:val="both"/>
        <w:rPr>
          <w:sz w:val="28"/>
          <w:szCs w:val="28"/>
        </w:rPr>
      </w:pPr>
      <w:r w:rsidRPr="004969EE">
        <w:rPr>
          <w:b/>
          <w:bCs/>
          <w:sz w:val="28"/>
          <w:szCs w:val="28"/>
        </w:rPr>
        <w:t xml:space="preserve">О согласовании адресного перечня </w:t>
      </w:r>
      <w:r w:rsidR="00586345">
        <w:rPr>
          <w:b/>
          <w:bCs/>
          <w:sz w:val="28"/>
          <w:szCs w:val="28"/>
        </w:rPr>
        <w:t>дворовых территорий для посадки древесно-кустарниковой растительности в весенний период 2014 года</w:t>
      </w:r>
    </w:p>
    <w:p w:rsidR="00C160D6" w:rsidRDefault="00C160D6" w:rsidP="00AE2AB3">
      <w:pPr>
        <w:ind w:firstLine="720"/>
        <w:jc w:val="both"/>
        <w:rPr>
          <w:sz w:val="28"/>
          <w:szCs w:val="28"/>
        </w:rPr>
      </w:pPr>
    </w:p>
    <w:p w:rsidR="00343328" w:rsidRPr="005D5DDC" w:rsidRDefault="00825F7E" w:rsidP="005D5DDC">
      <w:pPr>
        <w:pStyle w:val="consplusnormal0"/>
        <w:spacing w:before="0" w:beforeAutospacing="0" w:after="0" w:afterAutospacing="0"/>
        <w:ind w:firstLine="708"/>
        <w:jc w:val="both"/>
        <w:rPr>
          <w:sz w:val="28"/>
          <w:szCs w:val="28"/>
        </w:rPr>
      </w:pPr>
      <w:r>
        <w:rPr>
          <w:sz w:val="28"/>
          <w:szCs w:val="28"/>
        </w:rPr>
        <w:t xml:space="preserve">В целях реализации </w:t>
      </w:r>
      <w:r w:rsidR="00586345">
        <w:rPr>
          <w:sz w:val="28"/>
          <w:szCs w:val="28"/>
        </w:rPr>
        <w:t xml:space="preserve">ч. 2 ст. 1 </w:t>
      </w:r>
      <w:r>
        <w:rPr>
          <w:sz w:val="28"/>
          <w:szCs w:val="28"/>
        </w:rPr>
        <w:t xml:space="preserve">Закона города Москвы от 11.07.2012 №39 «О наделении органов местного самоуправления отдельными полномочиями города Москвы» </w:t>
      </w:r>
    </w:p>
    <w:p w:rsidR="009C6544" w:rsidRPr="005D5DDC" w:rsidRDefault="009C6544" w:rsidP="005D5DDC">
      <w:pPr>
        <w:ind w:firstLine="720"/>
        <w:jc w:val="both"/>
        <w:rPr>
          <w:sz w:val="28"/>
          <w:szCs w:val="28"/>
        </w:rPr>
      </w:pPr>
    </w:p>
    <w:p w:rsidR="00C301AA" w:rsidRPr="005D5DDC" w:rsidRDefault="009C6544" w:rsidP="005D5DDC">
      <w:pPr>
        <w:ind w:firstLine="360"/>
        <w:jc w:val="center"/>
        <w:outlineLvl w:val="0"/>
        <w:rPr>
          <w:b/>
          <w:sz w:val="28"/>
          <w:szCs w:val="28"/>
        </w:rPr>
      </w:pPr>
      <w:r w:rsidRPr="005D5DDC">
        <w:rPr>
          <w:b/>
          <w:sz w:val="28"/>
          <w:szCs w:val="28"/>
        </w:rPr>
        <w:t>СОВЕТ ДЕПУТАТОВ</w:t>
      </w:r>
      <w:r w:rsidR="00C301AA" w:rsidRPr="005D5DDC">
        <w:rPr>
          <w:b/>
          <w:sz w:val="28"/>
          <w:szCs w:val="28"/>
        </w:rPr>
        <w:t xml:space="preserve"> ПРИНЯЛ РЕШЕНИЕ:</w:t>
      </w:r>
    </w:p>
    <w:p w:rsidR="00C301AA" w:rsidRPr="005D5DDC" w:rsidRDefault="00C301AA" w:rsidP="005D5DDC">
      <w:pPr>
        <w:jc w:val="both"/>
        <w:rPr>
          <w:b/>
          <w:sz w:val="28"/>
          <w:szCs w:val="28"/>
        </w:rPr>
      </w:pPr>
    </w:p>
    <w:p w:rsidR="0087685C" w:rsidRPr="00586345" w:rsidRDefault="00586345" w:rsidP="00586345">
      <w:pPr>
        <w:pStyle w:val="afffe"/>
        <w:numPr>
          <w:ilvl w:val="0"/>
          <w:numId w:val="23"/>
        </w:numPr>
        <w:spacing w:after="0" w:line="240" w:lineRule="auto"/>
        <w:ind w:left="0" w:right="-23" w:firstLine="357"/>
        <w:jc w:val="both"/>
        <w:rPr>
          <w:rFonts w:ascii="Times New Roman" w:hAnsi="Times New Roman"/>
          <w:sz w:val="28"/>
          <w:szCs w:val="28"/>
        </w:rPr>
      </w:pPr>
      <w:r w:rsidRPr="00586345">
        <w:rPr>
          <w:rFonts w:ascii="Times New Roman" w:hAnsi="Times New Roman"/>
          <w:sz w:val="28"/>
          <w:szCs w:val="28"/>
        </w:rPr>
        <w:t xml:space="preserve">Согласовать </w:t>
      </w:r>
      <w:r w:rsidRPr="00586345">
        <w:rPr>
          <w:rFonts w:ascii="Times New Roman" w:hAnsi="Times New Roman"/>
          <w:bCs/>
          <w:sz w:val="28"/>
          <w:szCs w:val="28"/>
        </w:rPr>
        <w:t>адресный перечень дворовых территорий для посадки древесно-кустарниковой растительности в весенний период 2014 года согласно приложению к настоящему решению</w:t>
      </w:r>
      <w:r>
        <w:rPr>
          <w:rFonts w:ascii="Times New Roman" w:hAnsi="Times New Roman"/>
          <w:bCs/>
          <w:sz w:val="28"/>
          <w:szCs w:val="28"/>
        </w:rPr>
        <w:t>.</w:t>
      </w:r>
    </w:p>
    <w:p w:rsidR="009919F4" w:rsidRPr="00A8491A" w:rsidRDefault="0087685C" w:rsidP="00A8491A">
      <w:pPr>
        <w:pStyle w:val="a9"/>
        <w:autoSpaceDE w:val="0"/>
        <w:autoSpaceDN w:val="0"/>
        <w:ind w:firstLine="360"/>
      </w:pPr>
      <w:r>
        <w:rPr>
          <w:szCs w:val="28"/>
        </w:rPr>
        <w:t xml:space="preserve">2. </w:t>
      </w:r>
      <w:r w:rsidR="00A8491A">
        <w:t>Направить настоящее решение в Департамент территориальных органов исполнительной власти города Москвы, префектуру Юго-Западного административного округа города Москвы и управу района Теплый Стан города Москвы в течение 3 дней со дня его принятия.</w:t>
      </w:r>
    </w:p>
    <w:p w:rsidR="009919F4" w:rsidRDefault="009919F4" w:rsidP="0087685C">
      <w:pPr>
        <w:pStyle w:val="afffe"/>
        <w:numPr>
          <w:ilvl w:val="0"/>
          <w:numId w:val="22"/>
        </w:numPr>
        <w:tabs>
          <w:tab w:val="left" w:pos="284"/>
        </w:tabs>
        <w:spacing w:after="0" w:line="240" w:lineRule="auto"/>
        <w:ind w:left="0" w:firstLine="360"/>
        <w:jc w:val="both"/>
        <w:rPr>
          <w:rFonts w:ascii="Times New Roman" w:hAnsi="Times New Roman"/>
          <w:sz w:val="28"/>
          <w:szCs w:val="28"/>
        </w:rPr>
      </w:pPr>
      <w:r w:rsidRPr="00333253">
        <w:rPr>
          <w:rFonts w:ascii="Times New Roman" w:hAnsi="Times New Roman"/>
          <w:sz w:val="28"/>
          <w:szCs w:val="28"/>
        </w:rPr>
        <w:t xml:space="preserve">Опубликовать настоящее решение </w:t>
      </w:r>
      <w:r w:rsidR="00333253" w:rsidRPr="00333253">
        <w:rPr>
          <w:rFonts w:ascii="Times New Roman" w:hAnsi="Times New Roman"/>
          <w:sz w:val="28"/>
          <w:szCs w:val="28"/>
        </w:rPr>
        <w:t xml:space="preserve">на сайте </w:t>
      </w:r>
      <w:r w:rsidR="00333253" w:rsidRPr="00333253">
        <w:rPr>
          <w:rFonts w:ascii="Times New Roman" w:hAnsi="Times New Roman"/>
          <w:sz w:val="28"/>
          <w:szCs w:val="28"/>
          <w:u w:val="single"/>
          <w:lang w:val="en-US"/>
        </w:rPr>
        <w:t>mun</w:t>
      </w:r>
      <w:r w:rsidR="00333253" w:rsidRPr="00333253">
        <w:rPr>
          <w:rFonts w:ascii="Times New Roman" w:hAnsi="Times New Roman"/>
          <w:sz w:val="28"/>
          <w:szCs w:val="28"/>
          <w:u w:val="single"/>
        </w:rPr>
        <w:t>-</w:t>
      </w:r>
      <w:r w:rsidR="00333253" w:rsidRPr="00333253">
        <w:rPr>
          <w:rFonts w:ascii="Times New Roman" w:hAnsi="Times New Roman"/>
          <w:sz w:val="28"/>
          <w:szCs w:val="28"/>
          <w:u w:val="single"/>
          <w:lang w:val="en-US"/>
        </w:rPr>
        <w:t>tstan</w:t>
      </w:r>
      <w:r w:rsidR="00333253" w:rsidRPr="00333253">
        <w:rPr>
          <w:rFonts w:ascii="Times New Roman" w:hAnsi="Times New Roman"/>
          <w:sz w:val="28"/>
          <w:szCs w:val="28"/>
          <w:u w:val="single"/>
        </w:rPr>
        <w:t>.</w:t>
      </w:r>
      <w:r w:rsidR="00333253" w:rsidRPr="00333253">
        <w:rPr>
          <w:rFonts w:ascii="Times New Roman" w:hAnsi="Times New Roman"/>
          <w:sz w:val="28"/>
          <w:szCs w:val="28"/>
          <w:u w:val="single"/>
          <w:lang w:val="en-US"/>
        </w:rPr>
        <w:t>ru</w:t>
      </w:r>
      <w:r w:rsidR="00333253" w:rsidRPr="00333253">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r w:rsidR="00333253">
        <w:rPr>
          <w:rFonts w:ascii="Times New Roman" w:hAnsi="Times New Roman"/>
          <w:sz w:val="28"/>
          <w:szCs w:val="28"/>
        </w:rPr>
        <w:t>.</w:t>
      </w:r>
    </w:p>
    <w:p w:rsidR="00333253" w:rsidRPr="00333253" w:rsidRDefault="00333253" w:rsidP="0087685C">
      <w:pPr>
        <w:pStyle w:val="afffe"/>
        <w:numPr>
          <w:ilvl w:val="0"/>
          <w:numId w:val="22"/>
        </w:numPr>
        <w:tabs>
          <w:tab w:val="left" w:pos="284"/>
        </w:tabs>
        <w:spacing w:after="0" w:line="240" w:lineRule="auto"/>
        <w:ind w:left="0" w:firstLine="360"/>
        <w:jc w:val="both"/>
        <w:rPr>
          <w:rFonts w:ascii="Times New Roman" w:hAnsi="Times New Roman"/>
          <w:sz w:val="28"/>
          <w:szCs w:val="28"/>
        </w:rPr>
      </w:pPr>
      <w:r>
        <w:rPr>
          <w:rFonts w:ascii="Times New Roman" w:hAnsi="Times New Roman"/>
          <w:sz w:val="28"/>
          <w:szCs w:val="28"/>
        </w:rPr>
        <w:t>Настоящее решение вступает в силу со дня его официального опубликования.</w:t>
      </w:r>
    </w:p>
    <w:p w:rsidR="002F5F37" w:rsidRPr="00586345" w:rsidRDefault="008C3E53" w:rsidP="004C7F90">
      <w:pPr>
        <w:pStyle w:val="afffe"/>
        <w:numPr>
          <w:ilvl w:val="0"/>
          <w:numId w:val="22"/>
        </w:numPr>
        <w:tabs>
          <w:tab w:val="left" w:pos="284"/>
          <w:tab w:val="left" w:pos="360"/>
        </w:tabs>
        <w:spacing w:after="0" w:line="240" w:lineRule="auto"/>
        <w:ind w:left="0" w:firstLine="360"/>
        <w:jc w:val="both"/>
        <w:rPr>
          <w:b/>
        </w:rPr>
      </w:pPr>
      <w:r w:rsidRPr="00333253">
        <w:rPr>
          <w:rFonts w:ascii="Times New Roman" w:hAnsi="Times New Roman"/>
          <w:sz w:val="28"/>
          <w:szCs w:val="28"/>
        </w:rPr>
        <w:t xml:space="preserve">Контроль за </w:t>
      </w:r>
      <w:r w:rsidR="00A14B49" w:rsidRPr="00333253">
        <w:rPr>
          <w:rFonts w:ascii="Times New Roman" w:hAnsi="Times New Roman"/>
          <w:sz w:val="28"/>
          <w:szCs w:val="28"/>
        </w:rPr>
        <w:t>ис</w:t>
      </w:r>
      <w:r w:rsidRPr="00333253">
        <w:rPr>
          <w:rFonts w:ascii="Times New Roman" w:hAnsi="Times New Roman"/>
          <w:sz w:val="28"/>
          <w:szCs w:val="28"/>
        </w:rPr>
        <w:t xml:space="preserve">полнением </w:t>
      </w:r>
      <w:r w:rsidR="00A60EA7" w:rsidRPr="00333253">
        <w:rPr>
          <w:rFonts w:ascii="Times New Roman" w:hAnsi="Times New Roman"/>
          <w:sz w:val="28"/>
          <w:szCs w:val="28"/>
        </w:rPr>
        <w:t>настоящего решения возложить на</w:t>
      </w:r>
      <w:r w:rsidR="00285264" w:rsidRPr="00333253">
        <w:rPr>
          <w:rFonts w:ascii="Times New Roman" w:hAnsi="Times New Roman"/>
          <w:sz w:val="28"/>
          <w:szCs w:val="28"/>
        </w:rPr>
        <w:t xml:space="preserve"> </w:t>
      </w:r>
      <w:r w:rsidR="00A14B49" w:rsidRPr="00333253">
        <w:rPr>
          <w:rFonts w:ascii="Times New Roman" w:hAnsi="Times New Roman"/>
          <w:sz w:val="28"/>
          <w:szCs w:val="28"/>
        </w:rPr>
        <w:t>г</w:t>
      </w:r>
      <w:r w:rsidR="009C6544" w:rsidRPr="00333253">
        <w:rPr>
          <w:rFonts w:ascii="Times New Roman" w:hAnsi="Times New Roman"/>
          <w:sz w:val="28"/>
          <w:szCs w:val="28"/>
        </w:rPr>
        <w:t xml:space="preserve">лаву муниципального округа </w:t>
      </w:r>
      <w:r w:rsidR="00285264" w:rsidRPr="00333253">
        <w:rPr>
          <w:rFonts w:ascii="Times New Roman" w:hAnsi="Times New Roman"/>
          <w:sz w:val="28"/>
          <w:szCs w:val="28"/>
        </w:rPr>
        <w:t xml:space="preserve">Теплый Стан </w:t>
      </w:r>
      <w:r w:rsidR="00875980" w:rsidRPr="00333253">
        <w:rPr>
          <w:rFonts w:ascii="Times New Roman" w:hAnsi="Times New Roman"/>
          <w:sz w:val="28"/>
          <w:szCs w:val="28"/>
        </w:rPr>
        <w:t>Смирнова</w:t>
      </w:r>
      <w:r w:rsidR="00841432" w:rsidRPr="00333253">
        <w:rPr>
          <w:rFonts w:ascii="Times New Roman" w:hAnsi="Times New Roman"/>
          <w:sz w:val="28"/>
          <w:szCs w:val="28"/>
        </w:rPr>
        <w:t xml:space="preserve"> </w:t>
      </w:r>
      <w:r w:rsidR="00875980" w:rsidRPr="00333253">
        <w:rPr>
          <w:rFonts w:ascii="Times New Roman" w:hAnsi="Times New Roman"/>
          <w:sz w:val="28"/>
          <w:szCs w:val="28"/>
        </w:rPr>
        <w:t>М.Н.</w:t>
      </w:r>
      <w:r w:rsidR="00E970EF" w:rsidRPr="00333253">
        <w:rPr>
          <w:rFonts w:ascii="Times New Roman" w:hAnsi="Times New Roman"/>
          <w:sz w:val="28"/>
          <w:szCs w:val="28"/>
        </w:rPr>
        <w:t xml:space="preserve"> </w:t>
      </w:r>
    </w:p>
    <w:p w:rsidR="00586345" w:rsidRDefault="00586345" w:rsidP="00586345">
      <w:pPr>
        <w:tabs>
          <w:tab w:val="left" w:pos="284"/>
          <w:tab w:val="left" w:pos="360"/>
        </w:tabs>
        <w:jc w:val="both"/>
        <w:rPr>
          <w:b/>
        </w:rPr>
      </w:pPr>
    </w:p>
    <w:p w:rsidR="00586345" w:rsidRDefault="00586345" w:rsidP="00586345">
      <w:pPr>
        <w:tabs>
          <w:tab w:val="left" w:pos="284"/>
          <w:tab w:val="left" w:pos="360"/>
        </w:tabs>
        <w:jc w:val="both"/>
        <w:rPr>
          <w:b/>
        </w:rPr>
      </w:pPr>
    </w:p>
    <w:p w:rsidR="00A8491A" w:rsidRDefault="00A8491A" w:rsidP="00A8491A">
      <w:pPr>
        <w:tabs>
          <w:tab w:val="left" w:pos="993"/>
        </w:tabs>
        <w:ind w:left="-426"/>
        <w:jc w:val="both"/>
      </w:pPr>
      <w:r w:rsidRPr="00EA7F39">
        <w:rPr>
          <w:i/>
          <w:sz w:val="28"/>
          <w:szCs w:val="28"/>
        </w:rPr>
        <w:t>Результ</w:t>
      </w:r>
      <w:r>
        <w:rPr>
          <w:i/>
          <w:sz w:val="28"/>
          <w:szCs w:val="28"/>
        </w:rPr>
        <w:t>аты голосования:        «За» - 7        «Против» - 1      «Воздержались» - 0</w:t>
      </w:r>
      <w:r>
        <w:t xml:space="preserve">             </w:t>
      </w:r>
    </w:p>
    <w:p w:rsidR="00A8491A" w:rsidRDefault="00A8491A" w:rsidP="00A8491A">
      <w:pPr>
        <w:jc w:val="both"/>
        <w:rPr>
          <w:b/>
          <w:sz w:val="28"/>
          <w:szCs w:val="28"/>
        </w:rPr>
      </w:pPr>
    </w:p>
    <w:p w:rsidR="00A8491A" w:rsidRPr="00EA7F39" w:rsidRDefault="00A8491A" w:rsidP="00A8491A">
      <w:pPr>
        <w:jc w:val="both"/>
        <w:rPr>
          <w:b/>
          <w:sz w:val="28"/>
          <w:szCs w:val="28"/>
        </w:rPr>
      </w:pPr>
      <w:r w:rsidRPr="00EA7F39">
        <w:rPr>
          <w:b/>
          <w:sz w:val="28"/>
          <w:szCs w:val="28"/>
        </w:rPr>
        <w:t xml:space="preserve">Глава муниципального округа </w:t>
      </w:r>
    </w:p>
    <w:p w:rsidR="00586345" w:rsidRDefault="00A8491A" w:rsidP="00A8491A">
      <w:pPr>
        <w:tabs>
          <w:tab w:val="left" w:pos="360"/>
        </w:tabs>
        <w:jc w:val="both"/>
        <w:rPr>
          <w:b/>
        </w:rPr>
        <w:sectPr w:rsidR="00586345" w:rsidSect="00333253">
          <w:footerReference w:type="even" r:id="rId8"/>
          <w:footerReference w:type="default" r:id="rId9"/>
          <w:pgSz w:w="11906" w:h="16838"/>
          <w:pgMar w:top="142" w:right="850" w:bottom="284" w:left="1440" w:header="708" w:footer="708" w:gutter="0"/>
          <w:cols w:space="708"/>
          <w:titlePg/>
          <w:docGrid w:linePitch="360"/>
        </w:sectPr>
      </w:pPr>
      <w:r w:rsidRPr="00EA7F39">
        <w:rPr>
          <w:b/>
          <w:sz w:val="28"/>
          <w:szCs w:val="28"/>
        </w:rPr>
        <w:t>Теплый Стан                                                                           М.Н. Смирнов</w:t>
      </w:r>
    </w:p>
    <w:p w:rsidR="00586345" w:rsidRPr="00E70A33" w:rsidRDefault="00586345" w:rsidP="008B2854">
      <w:pPr>
        <w:tabs>
          <w:tab w:val="left" w:pos="3969"/>
        </w:tabs>
        <w:ind w:left="11057"/>
        <w:jc w:val="both"/>
        <w:rPr>
          <w:b/>
        </w:rPr>
      </w:pPr>
      <w:r w:rsidRPr="00E70A33">
        <w:rPr>
          <w:b/>
        </w:rPr>
        <w:lastRenderedPageBreak/>
        <w:t>П</w:t>
      </w:r>
      <w:r>
        <w:rPr>
          <w:b/>
        </w:rPr>
        <w:t>риложение</w:t>
      </w:r>
    </w:p>
    <w:p w:rsidR="00586345" w:rsidRDefault="00586345" w:rsidP="008B2854">
      <w:pPr>
        <w:tabs>
          <w:tab w:val="left" w:pos="3969"/>
        </w:tabs>
        <w:ind w:left="11057"/>
        <w:jc w:val="both"/>
      </w:pPr>
      <w:r>
        <w:t>к решению Совета депутатов муниципального округа Теплый Стан</w:t>
      </w:r>
    </w:p>
    <w:p w:rsidR="00A8491A" w:rsidRPr="000A34A3" w:rsidRDefault="00A8491A" w:rsidP="00A8491A">
      <w:pPr>
        <w:ind w:left="11057"/>
        <w:contextualSpacing/>
        <w:jc w:val="both"/>
        <w:rPr>
          <w:b/>
        </w:rPr>
      </w:pPr>
      <w:r w:rsidRPr="000A34A3">
        <w:rPr>
          <w:b/>
        </w:rPr>
        <w:t>от 10.04.2014 г. №42/1</w:t>
      </w:r>
      <w:r>
        <w:rPr>
          <w:b/>
        </w:rPr>
        <w:t>1</w:t>
      </w:r>
    </w:p>
    <w:p w:rsidR="00586345" w:rsidRDefault="00586345" w:rsidP="00586345">
      <w:pPr>
        <w:ind w:right="-1"/>
        <w:jc w:val="center"/>
        <w:rPr>
          <w:b/>
        </w:rPr>
      </w:pPr>
    </w:p>
    <w:p w:rsidR="00586345" w:rsidRDefault="00586345" w:rsidP="00586345">
      <w:pPr>
        <w:ind w:right="-1"/>
        <w:jc w:val="center"/>
        <w:rPr>
          <w:b/>
        </w:rPr>
      </w:pPr>
    </w:p>
    <w:p w:rsidR="00586345" w:rsidRDefault="00586345" w:rsidP="00586345">
      <w:pPr>
        <w:ind w:right="-1"/>
        <w:jc w:val="center"/>
        <w:rPr>
          <w:b/>
        </w:rPr>
      </w:pPr>
      <w:r>
        <w:rPr>
          <w:b/>
        </w:rPr>
        <w:t>Адресный перечень дворовых территорий для посадки древесно-кустарниковой</w:t>
      </w:r>
      <w:r w:rsidR="008B2854">
        <w:rPr>
          <w:b/>
        </w:rPr>
        <w:t xml:space="preserve"> растительности в весенний период 2014 года.</w:t>
      </w:r>
    </w:p>
    <w:p w:rsidR="008B2854" w:rsidRDefault="008B2854" w:rsidP="00586345">
      <w:pPr>
        <w:ind w:right="-1"/>
        <w:jc w:val="center"/>
        <w:rPr>
          <w:b/>
        </w:rPr>
      </w:pPr>
    </w:p>
    <w:p w:rsidR="008B2854" w:rsidRDefault="008B2854" w:rsidP="00586345">
      <w:pPr>
        <w:ind w:right="-1"/>
        <w:jc w:val="center"/>
        <w:rPr>
          <w:b/>
        </w:rPr>
      </w:pP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5"/>
        <w:gridCol w:w="3525"/>
        <w:gridCol w:w="4830"/>
        <w:gridCol w:w="5205"/>
      </w:tblGrid>
      <w:tr w:rsidR="008B2854" w:rsidTr="008B2854">
        <w:trPr>
          <w:trHeight w:val="765"/>
        </w:trPr>
        <w:tc>
          <w:tcPr>
            <w:tcW w:w="945" w:type="dxa"/>
          </w:tcPr>
          <w:p w:rsidR="008B2854" w:rsidRDefault="008B2854" w:rsidP="00586345">
            <w:pPr>
              <w:ind w:right="-1"/>
              <w:jc w:val="center"/>
              <w:rPr>
                <w:b/>
              </w:rPr>
            </w:pPr>
            <w:r>
              <w:rPr>
                <w:b/>
              </w:rPr>
              <w:t>№ п/п</w:t>
            </w:r>
          </w:p>
        </w:tc>
        <w:tc>
          <w:tcPr>
            <w:tcW w:w="3525" w:type="dxa"/>
          </w:tcPr>
          <w:p w:rsidR="008B2854" w:rsidRDefault="008B2854" w:rsidP="00586345">
            <w:pPr>
              <w:ind w:right="-1"/>
              <w:jc w:val="center"/>
              <w:rPr>
                <w:b/>
              </w:rPr>
            </w:pPr>
            <w:r>
              <w:rPr>
                <w:b/>
              </w:rPr>
              <w:t>Адрес</w:t>
            </w:r>
          </w:p>
        </w:tc>
        <w:tc>
          <w:tcPr>
            <w:tcW w:w="4830" w:type="dxa"/>
          </w:tcPr>
          <w:p w:rsidR="008B2854" w:rsidRDefault="008B2854" w:rsidP="00586345">
            <w:pPr>
              <w:ind w:right="-1"/>
              <w:jc w:val="center"/>
              <w:rPr>
                <w:b/>
              </w:rPr>
            </w:pPr>
            <w:r>
              <w:rPr>
                <w:b/>
              </w:rPr>
              <w:t>Порода кустарников</w:t>
            </w:r>
          </w:p>
        </w:tc>
        <w:tc>
          <w:tcPr>
            <w:tcW w:w="5205" w:type="dxa"/>
          </w:tcPr>
          <w:p w:rsidR="008B2854" w:rsidRDefault="008B2854" w:rsidP="00586345">
            <w:pPr>
              <w:ind w:right="-1"/>
              <w:jc w:val="center"/>
              <w:rPr>
                <w:b/>
              </w:rPr>
            </w:pPr>
            <w:r>
              <w:rPr>
                <w:b/>
              </w:rPr>
              <w:t>Кол-во кустарников (шт)</w:t>
            </w:r>
          </w:p>
        </w:tc>
      </w:tr>
      <w:tr w:rsidR="008B2854" w:rsidTr="008B2854">
        <w:trPr>
          <w:trHeight w:val="315"/>
        </w:trPr>
        <w:tc>
          <w:tcPr>
            <w:tcW w:w="945" w:type="dxa"/>
            <w:vMerge w:val="restart"/>
          </w:tcPr>
          <w:p w:rsidR="008B2854" w:rsidRDefault="008B2854" w:rsidP="00586345">
            <w:pPr>
              <w:ind w:right="-1"/>
              <w:jc w:val="center"/>
              <w:rPr>
                <w:b/>
              </w:rPr>
            </w:pPr>
            <w:r>
              <w:rPr>
                <w:b/>
              </w:rPr>
              <w:t>1</w:t>
            </w:r>
          </w:p>
        </w:tc>
        <w:tc>
          <w:tcPr>
            <w:tcW w:w="3525" w:type="dxa"/>
            <w:vMerge w:val="restart"/>
          </w:tcPr>
          <w:p w:rsidR="008B2854" w:rsidRPr="00A8491A" w:rsidRDefault="008B2854" w:rsidP="00586345">
            <w:pPr>
              <w:ind w:right="-1"/>
              <w:jc w:val="center"/>
              <w:rPr>
                <w:b/>
              </w:rPr>
            </w:pPr>
          </w:p>
          <w:p w:rsidR="008B2854" w:rsidRPr="00A8491A" w:rsidRDefault="008B2854" w:rsidP="00586345">
            <w:pPr>
              <w:ind w:right="-1"/>
              <w:jc w:val="center"/>
              <w:rPr>
                <w:b/>
              </w:rPr>
            </w:pPr>
          </w:p>
          <w:p w:rsidR="008B2854" w:rsidRPr="00A8491A" w:rsidRDefault="008B2854" w:rsidP="00586345">
            <w:pPr>
              <w:ind w:right="-1"/>
              <w:jc w:val="center"/>
              <w:rPr>
                <w:b/>
              </w:rPr>
            </w:pPr>
          </w:p>
          <w:p w:rsidR="008B2854" w:rsidRPr="00A8491A" w:rsidRDefault="008B2854" w:rsidP="00586345">
            <w:pPr>
              <w:ind w:right="-1"/>
              <w:jc w:val="center"/>
              <w:rPr>
                <w:b/>
              </w:rPr>
            </w:pPr>
            <w:r w:rsidRPr="00A8491A">
              <w:rPr>
                <w:b/>
              </w:rPr>
              <w:t>ул. Островитянова, д. 26 к.2</w:t>
            </w:r>
          </w:p>
        </w:tc>
        <w:tc>
          <w:tcPr>
            <w:tcW w:w="4830" w:type="dxa"/>
          </w:tcPr>
          <w:p w:rsidR="008B2854" w:rsidRDefault="008B2854" w:rsidP="00586345">
            <w:pPr>
              <w:ind w:right="-1"/>
              <w:jc w:val="center"/>
            </w:pPr>
          </w:p>
          <w:p w:rsidR="008B2854" w:rsidRDefault="008B2854" w:rsidP="00586345">
            <w:pPr>
              <w:ind w:right="-1"/>
              <w:jc w:val="center"/>
            </w:pPr>
            <w:r w:rsidRPr="008B2854">
              <w:t>Барбарис Тунберга</w:t>
            </w:r>
          </w:p>
          <w:p w:rsidR="008B2854" w:rsidRPr="008B2854" w:rsidRDefault="008B2854" w:rsidP="00586345">
            <w:pPr>
              <w:ind w:right="-1"/>
              <w:jc w:val="center"/>
            </w:pPr>
          </w:p>
        </w:tc>
        <w:tc>
          <w:tcPr>
            <w:tcW w:w="5205" w:type="dxa"/>
          </w:tcPr>
          <w:p w:rsidR="008B2854" w:rsidRDefault="008B2854" w:rsidP="00586345">
            <w:pPr>
              <w:ind w:right="-1"/>
              <w:jc w:val="center"/>
            </w:pPr>
          </w:p>
          <w:p w:rsidR="008B2854" w:rsidRPr="008B2854" w:rsidRDefault="008B2854" w:rsidP="00586345">
            <w:pPr>
              <w:ind w:right="-1"/>
              <w:jc w:val="center"/>
            </w:pPr>
            <w:r w:rsidRPr="008B2854">
              <w:t>1391,0</w:t>
            </w:r>
          </w:p>
        </w:tc>
      </w:tr>
      <w:tr w:rsidR="008B2854" w:rsidTr="008B2854">
        <w:trPr>
          <w:trHeight w:val="345"/>
        </w:trPr>
        <w:tc>
          <w:tcPr>
            <w:tcW w:w="945" w:type="dxa"/>
            <w:vMerge/>
          </w:tcPr>
          <w:p w:rsidR="008B2854" w:rsidRDefault="008B2854" w:rsidP="00586345">
            <w:pPr>
              <w:ind w:right="-1"/>
              <w:jc w:val="center"/>
              <w:rPr>
                <w:b/>
              </w:rPr>
            </w:pPr>
          </w:p>
        </w:tc>
        <w:tc>
          <w:tcPr>
            <w:tcW w:w="3525" w:type="dxa"/>
            <w:vMerge/>
          </w:tcPr>
          <w:p w:rsidR="008B2854" w:rsidRPr="00A8491A" w:rsidRDefault="008B2854" w:rsidP="00586345">
            <w:pPr>
              <w:ind w:right="-1"/>
              <w:jc w:val="center"/>
              <w:rPr>
                <w:b/>
              </w:rPr>
            </w:pPr>
          </w:p>
        </w:tc>
        <w:tc>
          <w:tcPr>
            <w:tcW w:w="4830" w:type="dxa"/>
          </w:tcPr>
          <w:p w:rsidR="008B2854" w:rsidRDefault="008B2854" w:rsidP="00586345">
            <w:pPr>
              <w:ind w:right="-1"/>
              <w:jc w:val="center"/>
            </w:pPr>
          </w:p>
          <w:p w:rsidR="008B2854" w:rsidRDefault="008B2854" w:rsidP="00586345">
            <w:pPr>
              <w:ind w:right="-1"/>
              <w:jc w:val="center"/>
            </w:pPr>
            <w:r w:rsidRPr="008B2854">
              <w:t>Сирень обыкновенная</w:t>
            </w:r>
          </w:p>
          <w:p w:rsidR="008B2854" w:rsidRPr="008B2854" w:rsidRDefault="008B2854" w:rsidP="00586345">
            <w:pPr>
              <w:ind w:right="-1"/>
              <w:jc w:val="center"/>
            </w:pPr>
          </w:p>
        </w:tc>
        <w:tc>
          <w:tcPr>
            <w:tcW w:w="5205" w:type="dxa"/>
          </w:tcPr>
          <w:p w:rsidR="008B2854" w:rsidRDefault="008B2854" w:rsidP="00586345">
            <w:pPr>
              <w:ind w:right="-1"/>
              <w:jc w:val="center"/>
            </w:pPr>
          </w:p>
          <w:p w:rsidR="008B2854" w:rsidRPr="008B2854" w:rsidRDefault="008B2854" w:rsidP="00586345">
            <w:pPr>
              <w:ind w:right="-1"/>
              <w:jc w:val="center"/>
            </w:pPr>
            <w:r w:rsidRPr="008B2854">
              <w:t>5,0</w:t>
            </w:r>
          </w:p>
        </w:tc>
      </w:tr>
      <w:tr w:rsidR="008B2854" w:rsidTr="008B2854">
        <w:trPr>
          <w:trHeight w:val="855"/>
        </w:trPr>
        <w:tc>
          <w:tcPr>
            <w:tcW w:w="945" w:type="dxa"/>
          </w:tcPr>
          <w:p w:rsidR="008B2854" w:rsidRDefault="008B2854" w:rsidP="00586345">
            <w:pPr>
              <w:ind w:right="-1"/>
              <w:jc w:val="center"/>
              <w:rPr>
                <w:b/>
              </w:rPr>
            </w:pPr>
            <w:r>
              <w:rPr>
                <w:b/>
              </w:rPr>
              <w:t>2</w:t>
            </w:r>
          </w:p>
        </w:tc>
        <w:tc>
          <w:tcPr>
            <w:tcW w:w="3525" w:type="dxa"/>
          </w:tcPr>
          <w:p w:rsidR="008B2854" w:rsidRPr="00A8491A" w:rsidRDefault="008B2854" w:rsidP="00586345">
            <w:pPr>
              <w:ind w:right="-1"/>
              <w:jc w:val="center"/>
              <w:rPr>
                <w:b/>
              </w:rPr>
            </w:pPr>
          </w:p>
          <w:p w:rsidR="008B2854" w:rsidRPr="00A8491A" w:rsidRDefault="008B2854" w:rsidP="00586345">
            <w:pPr>
              <w:ind w:right="-1"/>
              <w:jc w:val="center"/>
              <w:rPr>
                <w:b/>
              </w:rPr>
            </w:pPr>
            <w:r w:rsidRPr="00A8491A">
              <w:rPr>
                <w:b/>
              </w:rPr>
              <w:t>ул. Островитянова, д. 30 к.2</w:t>
            </w:r>
          </w:p>
        </w:tc>
        <w:tc>
          <w:tcPr>
            <w:tcW w:w="4830" w:type="dxa"/>
          </w:tcPr>
          <w:p w:rsidR="008B2854" w:rsidRDefault="008B2854" w:rsidP="00586345">
            <w:pPr>
              <w:ind w:right="-1"/>
              <w:jc w:val="center"/>
            </w:pPr>
          </w:p>
          <w:p w:rsidR="008B2854" w:rsidRPr="008B2854" w:rsidRDefault="008B2854" w:rsidP="00586345">
            <w:pPr>
              <w:ind w:right="-1"/>
              <w:jc w:val="center"/>
            </w:pPr>
            <w:r w:rsidRPr="008B2854">
              <w:t>Барбарис Тунберга</w:t>
            </w:r>
          </w:p>
        </w:tc>
        <w:tc>
          <w:tcPr>
            <w:tcW w:w="5205" w:type="dxa"/>
          </w:tcPr>
          <w:p w:rsidR="008B2854" w:rsidRDefault="008B2854" w:rsidP="00586345">
            <w:pPr>
              <w:ind w:right="-1"/>
              <w:jc w:val="center"/>
            </w:pPr>
          </w:p>
          <w:p w:rsidR="008B2854" w:rsidRPr="008B2854" w:rsidRDefault="008B2854" w:rsidP="00586345">
            <w:pPr>
              <w:ind w:right="-1"/>
              <w:jc w:val="center"/>
            </w:pPr>
            <w:r w:rsidRPr="008B2854">
              <w:t>2103,0</w:t>
            </w:r>
          </w:p>
        </w:tc>
      </w:tr>
      <w:tr w:rsidR="008B2854" w:rsidTr="008B2854">
        <w:trPr>
          <w:trHeight w:val="428"/>
        </w:trPr>
        <w:tc>
          <w:tcPr>
            <w:tcW w:w="945" w:type="dxa"/>
          </w:tcPr>
          <w:p w:rsidR="008B2854" w:rsidRDefault="008B2854" w:rsidP="00586345">
            <w:pPr>
              <w:ind w:right="-1"/>
              <w:jc w:val="center"/>
              <w:rPr>
                <w:b/>
              </w:rPr>
            </w:pPr>
          </w:p>
        </w:tc>
        <w:tc>
          <w:tcPr>
            <w:tcW w:w="3525" w:type="dxa"/>
          </w:tcPr>
          <w:p w:rsidR="008B2854" w:rsidRPr="008B2854" w:rsidRDefault="008B2854" w:rsidP="00586345">
            <w:pPr>
              <w:ind w:right="-1"/>
              <w:jc w:val="center"/>
              <w:rPr>
                <w:b/>
              </w:rPr>
            </w:pPr>
            <w:r w:rsidRPr="008B2854">
              <w:rPr>
                <w:b/>
              </w:rPr>
              <w:t>ИТОГО:</w:t>
            </w:r>
          </w:p>
        </w:tc>
        <w:tc>
          <w:tcPr>
            <w:tcW w:w="4830" w:type="dxa"/>
          </w:tcPr>
          <w:p w:rsidR="008B2854" w:rsidRPr="008B2854" w:rsidRDefault="008B2854" w:rsidP="00586345">
            <w:pPr>
              <w:ind w:right="-1"/>
              <w:jc w:val="center"/>
              <w:rPr>
                <w:b/>
              </w:rPr>
            </w:pPr>
          </w:p>
        </w:tc>
        <w:tc>
          <w:tcPr>
            <w:tcW w:w="5205" w:type="dxa"/>
          </w:tcPr>
          <w:p w:rsidR="008B2854" w:rsidRPr="008B2854" w:rsidRDefault="008B2854" w:rsidP="00586345">
            <w:pPr>
              <w:ind w:right="-1"/>
              <w:jc w:val="center"/>
              <w:rPr>
                <w:b/>
              </w:rPr>
            </w:pPr>
            <w:r w:rsidRPr="008B2854">
              <w:rPr>
                <w:b/>
              </w:rPr>
              <w:t>3499</w:t>
            </w:r>
          </w:p>
        </w:tc>
      </w:tr>
      <w:tr w:rsidR="008B2854" w:rsidTr="008B2854">
        <w:trPr>
          <w:trHeight w:val="1005"/>
        </w:trPr>
        <w:tc>
          <w:tcPr>
            <w:tcW w:w="945" w:type="dxa"/>
          </w:tcPr>
          <w:p w:rsidR="008B2854" w:rsidRDefault="008B2854" w:rsidP="00586345">
            <w:pPr>
              <w:ind w:right="-1"/>
              <w:jc w:val="center"/>
              <w:rPr>
                <w:b/>
              </w:rPr>
            </w:pPr>
          </w:p>
        </w:tc>
        <w:tc>
          <w:tcPr>
            <w:tcW w:w="3525" w:type="dxa"/>
          </w:tcPr>
          <w:p w:rsidR="008B2854" w:rsidRPr="008B2854" w:rsidRDefault="008B2854" w:rsidP="00586345">
            <w:pPr>
              <w:ind w:right="-1"/>
              <w:jc w:val="center"/>
            </w:pPr>
            <w:r w:rsidRPr="008B2854">
              <w:t>Объем почвогрунта – 664,81 куб.м.</w:t>
            </w:r>
          </w:p>
        </w:tc>
        <w:tc>
          <w:tcPr>
            <w:tcW w:w="4830" w:type="dxa"/>
          </w:tcPr>
          <w:p w:rsidR="008B2854" w:rsidRPr="008B2854" w:rsidRDefault="008B2854" w:rsidP="00586345">
            <w:pPr>
              <w:ind w:right="-1"/>
              <w:jc w:val="center"/>
            </w:pPr>
          </w:p>
        </w:tc>
        <w:tc>
          <w:tcPr>
            <w:tcW w:w="5205" w:type="dxa"/>
          </w:tcPr>
          <w:p w:rsidR="008B2854" w:rsidRPr="008B2854" w:rsidRDefault="008B2854" w:rsidP="00586345">
            <w:pPr>
              <w:ind w:right="-1"/>
              <w:jc w:val="center"/>
            </w:pPr>
            <w:r w:rsidRPr="008B2854">
              <w:t>664,8</w:t>
            </w:r>
          </w:p>
        </w:tc>
      </w:tr>
    </w:tbl>
    <w:p w:rsidR="008B2854" w:rsidRPr="00586345" w:rsidRDefault="008B2854" w:rsidP="00586345">
      <w:pPr>
        <w:ind w:right="-1"/>
        <w:jc w:val="center"/>
        <w:rPr>
          <w:b/>
        </w:rPr>
      </w:pPr>
    </w:p>
    <w:sectPr w:rsidR="008B2854" w:rsidRPr="00586345" w:rsidSect="00586345">
      <w:pgSz w:w="16838" w:h="11906" w:orient="landscape"/>
      <w:pgMar w:top="851" w:right="820" w:bottom="1440" w:left="993"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43A" w:rsidRDefault="0009343A">
      <w:r>
        <w:separator/>
      </w:r>
    </w:p>
  </w:endnote>
  <w:endnote w:type="continuationSeparator" w:id="1">
    <w:p w:rsidR="0009343A" w:rsidRDefault="000934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05E85"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05E85"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A8491A">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43A" w:rsidRDefault="0009343A">
      <w:r>
        <w:separator/>
      </w:r>
    </w:p>
  </w:footnote>
  <w:footnote w:type="continuationSeparator" w:id="1">
    <w:p w:rsidR="0009343A" w:rsidRDefault="000934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2524A5"/>
    <w:multiLevelType w:val="hybridMultilevel"/>
    <w:tmpl w:val="7FAC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8684942"/>
    <w:multiLevelType w:val="hybridMultilevel"/>
    <w:tmpl w:val="1E423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12557C"/>
    <w:multiLevelType w:val="hybridMultilevel"/>
    <w:tmpl w:val="69008D6E"/>
    <w:lvl w:ilvl="0" w:tplc="5668407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020B65"/>
    <w:multiLevelType w:val="hybridMultilevel"/>
    <w:tmpl w:val="A85AFAFA"/>
    <w:lvl w:ilvl="0" w:tplc="FCCCE692">
      <w:start w:val="3"/>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9"/>
  </w:num>
  <w:num w:numId="5">
    <w:abstractNumId w:val="7"/>
  </w:num>
  <w:num w:numId="6">
    <w:abstractNumId w:val="12"/>
  </w:num>
  <w:num w:numId="7">
    <w:abstractNumId w:val="2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22"/>
  </w:num>
  <w:num w:numId="19">
    <w:abstractNumId w:val="19"/>
  </w:num>
  <w:num w:numId="20">
    <w:abstractNumId w:val="16"/>
  </w:num>
  <w:num w:numId="21">
    <w:abstractNumId w:val="10"/>
  </w:num>
  <w:num w:numId="22">
    <w:abstractNumId w:val="21"/>
  </w:num>
  <w:num w:numId="23">
    <w:abstractNumId w:val="14"/>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343A"/>
    <w:rsid w:val="000950BC"/>
    <w:rsid w:val="000A284B"/>
    <w:rsid w:val="000A5656"/>
    <w:rsid w:val="000A5B5B"/>
    <w:rsid w:val="000B6A1B"/>
    <w:rsid w:val="000C22D1"/>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3253"/>
    <w:rsid w:val="00334BA7"/>
    <w:rsid w:val="00343328"/>
    <w:rsid w:val="00351A67"/>
    <w:rsid w:val="0036233F"/>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33A5"/>
    <w:rsid w:val="00586345"/>
    <w:rsid w:val="005956B2"/>
    <w:rsid w:val="005D2D35"/>
    <w:rsid w:val="005D5DDC"/>
    <w:rsid w:val="005D7779"/>
    <w:rsid w:val="005E1A18"/>
    <w:rsid w:val="005E1B30"/>
    <w:rsid w:val="005F78FA"/>
    <w:rsid w:val="00607F38"/>
    <w:rsid w:val="00610134"/>
    <w:rsid w:val="00613754"/>
    <w:rsid w:val="00617108"/>
    <w:rsid w:val="0062418B"/>
    <w:rsid w:val="00637CC0"/>
    <w:rsid w:val="006431D0"/>
    <w:rsid w:val="00646880"/>
    <w:rsid w:val="00656ACE"/>
    <w:rsid w:val="00672DAD"/>
    <w:rsid w:val="0067531C"/>
    <w:rsid w:val="00675C8C"/>
    <w:rsid w:val="006766AD"/>
    <w:rsid w:val="006833EF"/>
    <w:rsid w:val="006906F0"/>
    <w:rsid w:val="00697422"/>
    <w:rsid w:val="006A7423"/>
    <w:rsid w:val="006B38F7"/>
    <w:rsid w:val="006E1DCF"/>
    <w:rsid w:val="006E4066"/>
    <w:rsid w:val="006E71CE"/>
    <w:rsid w:val="006F1FFD"/>
    <w:rsid w:val="006F2DA8"/>
    <w:rsid w:val="006F6708"/>
    <w:rsid w:val="00707D51"/>
    <w:rsid w:val="00716082"/>
    <w:rsid w:val="0072007A"/>
    <w:rsid w:val="0072179F"/>
    <w:rsid w:val="00737CF4"/>
    <w:rsid w:val="00743AFA"/>
    <w:rsid w:val="00776B5B"/>
    <w:rsid w:val="007847B5"/>
    <w:rsid w:val="007A6961"/>
    <w:rsid w:val="007A6EFB"/>
    <w:rsid w:val="007B4DE3"/>
    <w:rsid w:val="007B678D"/>
    <w:rsid w:val="007F1F3B"/>
    <w:rsid w:val="007F6509"/>
    <w:rsid w:val="00805E85"/>
    <w:rsid w:val="00810CD9"/>
    <w:rsid w:val="00815C21"/>
    <w:rsid w:val="00816972"/>
    <w:rsid w:val="00825F7E"/>
    <w:rsid w:val="008261F4"/>
    <w:rsid w:val="008349CD"/>
    <w:rsid w:val="008354A6"/>
    <w:rsid w:val="00841432"/>
    <w:rsid w:val="0084417F"/>
    <w:rsid w:val="00844947"/>
    <w:rsid w:val="00875980"/>
    <w:rsid w:val="0087685C"/>
    <w:rsid w:val="00883A4C"/>
    <w:rsid w:val="00883FD6"/>
    <w:rsid w:val="0089290A"/>
    <w:rsid w:val="00892AD7"/>
    <w:rsid w:val="008A2260"/>
    <w:rsid w:val="008A3ED6"/>
    <w:rsid w:val="008B2854"/>
    <w:rsid w:val="008C0A52"/>
    <w:rsid w:val="008C3200"/>
    <w:rsid w:val="008C3E53"/>
    <w:rsid w:val="008F4DA8"/>
    <w:rsid w:val="008F6E27"/>
    <w:rsid w:val="008F734D"/>
    <w:rsid w:val="008F73F3"/>
    <w:rsid w:val="00900263"/>
    <w:rsid w:val="00901FA1"/>
    <w:rsid w:val="009229E6"/>
    <w:rsid w:val="009426F4"/>
    <w:rsid w:val="00944BA4"/>
    <w:rsid w:val="009919F4"/>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491A"/>
    <w:rsid w:val="00A85EE3"/>
    <w:rsid w:val="00A8763A"/>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150C"/>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C7282"/>
    <w:rsid w:val="00CF68FE"/>
    <w:rsid w:val="00D02E0B"/>
    <w:rsid w:val="00D10E4E"/>
    <w:rsid w:val="00D13651"/>
    <w:rsid w:val="00D139A9"/>
    <w:rsid w:val="00D143DD"/>
    <w:rsid w:val="00D430F7"/>
    <w:rsid w:val="00D61CD6"/>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22D8"/>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4940A-A628-497C-AB17-954399D6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Pages>
  <Words>280</Words>
  <Characters>1600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1877</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12</cp:revision>
  <cp:lastPrinted>2014-04-11T07:39:00Z</cp:lastPrinted>
  <dcterms:created xsi:type="dcterms:W3CDTF">2013-07-16T15:57:00Z</dcterms:created>
  <dcterms:modified xsi:type="dcterms:W3CDTF">2014-04-11T07:41:00Z</dcterms:modified>
</cp:coreProperties>
</file>